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7C58" w14:textId="77777777" w:rsidR="00562028" w:rsidRDefault="00562028" w:rsidP="00562028">
      <w:pPr>
        <w:spacing w:after="0"/>
        <w:ind w:left="1800"/>
      </w:pPr>
      <w:r>
        <w:rPr>
          <w:rFonts w:ascii="ＭＳ 明朝" w:eastAsia="ＭＳ 明朝" w:hAnsi="ＭＳ 明朝" w:cs="ＭＳ 明朝"/>
          <w:sz w:val="36"/>
        </w:rPr>
        <w:t xml:space="preserve">タバコフリー京都 物品貸出申込用紙 </w:t>
      </w:r>
    </w:p>
    <w:p w14:paraId="1AB4E63B" w14:textId="77777777" w:rsidR="00562028" w:rsidRDefault="00562028" w:rsidP="00562028">
      <w:pPr>
        <w:spacing w:after="23"/>
        <w:ind w:right="960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8F129FF" w14:textId="77777777" w:rsidR="00562028" w:rsidRDefault="00562028" w:rsidP="00562028">
      <w:pPr>
        <w:spacing w:after="23"/>
        <w:ind w:right="960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C587D90" w14:textId="77777777" w:rsidR="00FA2CB9" w:rsidRPr="007432CB" w:rsidRDefault="00FA2CB9" w:rsidP="00562028">
      <w:pPr>
        <w:spacing w:after="23"/>
        <w:ind w:right="960"/>
        <w:jc w:val="center"/>
        <w:rPr>
          <w:rFonts w:eastAsiaTheme="minorEastAsia"/>
        </w:rPr>
      </w:pPr>
    </w:p>
    <w:p w14:paraId="46E4D6D4" w14:textId="77777777" w:rsidR="00562028" w:rsidRDefault="00562028" w:rsidP="00562028">
      <w:pPr>
        <w:spacing w:after="23"/>
        <w:ind w:right="1078"/>
        <w:jc w:val="right"/>
      </w:pPr>
      <w:r>
        <w:rPr>
          <w:rFonts w:ascii="ＭＳ 明朝" w:eastAsia="ＭＳ 明朝" w:hAnsi="ＭＳ 明朝" w:cs="ＭＳ 明朝"/>
          <w:sz w:val="24"/>
        </w:rPr>
        <w:t xml:space="preserve">   年   月   日 </w:t>
      </w:r>
    </w:p>
    <w:p w14:paraId="54126FE3" w14:textId="77777777" w:rsidR="00562028" w:rsidRDefault="00562028" w:rsidP="00562028">
      <w:pPr>
        <w:spacing w:after="21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NPO法人京都禁煙推進研究会 御中 </w:t>
      </w:r>
    </w:p>
    <w:p w14:paraId="4DDF2B91" w14:textId="77777777" w:rsidR="00FA2CB9" w:rsidRDefault="00FA2CB9" w:rsidP="00562028">
      <w:pPr>
        <w:spacing w:after="21"/>
        <w:ind w:left="-5" w:hanging="10"/>
      </w:pPr>
    </w:p>
    <w:p w14:paraId="625B2E61" w14:textId="77777777" w:rsidR="00562028" w:rsidRDefault="00562028" w:rsidP="0056202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EB7BA3F" w14:textId="77777777" w:rsidR="00562028" w:rsidRDefault="00562028" w:rsidP="00562028">
      <w:pPr>
        <w:spacing w:after="21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下記事項を遵守し、物品の借用を申し込みます。</w:t>
      </w:r>
    </w:p>
    <w:p w14:paraId="69710975" w14:textId="77777777" w:rsidR="00562028" w:rsidRDefault="00562028" w:rsidP="00562028">
      <w:pPr>
        <w:spacing w:after="21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3977DF2" w14:textId="083A2E8A" w:rsidR="00FA2CB9" w:rsidRPr="00FA2CB9" w:rsidRDefault="00562028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FA2CB9" w:rsidRPr="00FA2CB9">
        <w:rPr>
          <w:rFonts w:ascii="ＭＳ 明朝" w:eastAsia="ＭＳ 明朝" w:hAnsi="ＭＳ 明朝" w:cs="ＭＳ 明朝" w:hint="eastAsia"/>
          <w:sz w:val="24"/>
        </w:rPr>
        <w:t>使用者・使用団体名：</w:t>
      </w:r>
      <w:r w:rsidR="00FA2CB9" w:rsidRPr="00FA2CB9">
        <w:rPr>
          <w:rFonts w:ascii="ＭＳ 明朝" w:eastAsia="ＭＳ 明朝" w:hAnsi="ＭＳ 明朝" w:cs="ＭＳ 明朝"/>
          <w:sz w:val="24"/>
        </w:rPr>
        <w:t xml:space="preserve">___________________________________ </w:t>
      </w:r>
    </w:p>
    <w:p w14:paraId="65C7663B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 w:rsidRPr="00FA2CB9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</w:t>
      </w:r>
    </w:p>
    <w:p w14:paraId="2DA9E3EA" w14:textId="503E7C7A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 w:rsidRPr="00FA2CB9">
        <w:rPr>
          <w:rFonts w:ascii="ＭＳ 明朝" w:eastAsia="ＭＳ 明朝" w:hAnsi="ＭＳ 明朝" w:cs="ＭＳ 明朝" w:hint="eastAsia"/>
          <w:sz w:val="24"/>
        </w:rPr>
        <w:t>住所：</w:t>
      </w:r>
      <w:r w:rsidRPr="00FA2CB9">
        <w:rPr>
          <w:rFonts w:ascii="ＭＳ 明朝" w:eastAsia="ＭＳ 明朝" w:hAnsi="ＭＳ 明朝" w:cs="ＭＳ 明朝"/>
          <w:sz w:val="24"/>
        </w:rPr>
        <w:t>__________________________________</w:t>
      </w:r>
    </w:p>
    <w:p w14:paraId="699952DC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 w:rsidRPr="00FA2CB9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</w:t>
      </w:r>
    </w:p>
    <w:p w14:paraId="3A0CAD5F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 w:rsidRPr="00FA2CB9">
        <w:rPr>
          <w:rFonts w:ascii="ＭＳ 明朝" w:eastAsia="ＭＳ 明朝" w:hAnsi="ＭＳ 明朝" w:cs="ＭＳ 明朝" w:hint="eastAsia"/>
          <w:sz w:val="24"/>
        </w:rPr>
        <w:t>借用者氏名：</w:t>
      </w:r>
      <w:r w:rsidRPr="00FA2CB9">
        <w:rPr>
          <w:rFonts w:ascii="ＭＳ 明朝" w:eastAsia="ＭＳ 明朝" w:hAnsi="ＭＳ 明朝" w:cs="ＭＳ 明朝"/>
          <w:sz w:val="24"/>
        </w:rPr>
        <w:t>_________________________________</w:t>
      </w:r>
    </w:p>
    <w:p w14:paraId="1363DB20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</w:p>
    <w:p w14:paraId="78DA0448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  <w:r w:rsidRPr="00FA2CB9">
        <w:rPr>
          <w:rFonts w:ascii="ＭＳ 明朝" w:eastAsia="ＭＳ 明朝" w:hAnsi="ＭＳ 明朝" w:cs="ＭＳ 明朝" w:hint="eastAsia"/>
          <w:sz w:val="24"/>
        </w:rPr>
        <w:t>電話番号：</w:t>
      </w:r>
      <w:r w:rsidRPr="00FA2CB9">
        <w:rPr>
          <w:rFonts w:ascii="ＭＳ 明朝" w:eastAsia="ＭＳ 明朝" w:hAnsi="ＭＳ 明朝" w:cs="ＭＳ 明朝"/>
          <w:sz w:val="24"/>
        </w:rPr>
        <w:t>___________________________________</w:t>
      </w:r>
    </w:p>
    <w:p w14:paraId="5EE33E0F" w14:textId="77777777" w:rsidR="00FA2CB9" w:rsidRPr="00FA2CB9" w:rsidRDefault="00FA2CB9" w:rsidP="00FA2CB9">
      <w:pPr>
        <w:spacing w:after="23"/>
        <w:ind w:right="960"/>
        <w:jc w:val="right"/>
        <w:rPr>
          <w:rFonts w:ascii="ＭＳ 明朝" w:eastAsia="ＭＳ 明朝" w:hAnsi="ＭＳ 明朝" w:cs="ＭＳ 明朝"/>
          <w:sz w:val="24"/>
        </w:rPr>
      </w:pPr>
    </w:p>
    <w:p w14:paraId="3084B009" w14:textId="4ED0A1AF" w:rsidR="00562028" w:rsidRDefault="00FA2CB9" w:rsidP="00FA2CB9">
      <w:pPr>
        <w:spacing w:after="23"/>
        <w:ind w:right="960"/>
        <w:jc w:val="right"/>
      </w:pPr>
      <w:r w:rsidRPr="00FA2CB9">
        <w:rPr>
          <w:rFonts w:ascii="ＭＳ 明朝" w:eastAsia="ＭＳ 明朝" w:hAnsi="ＭＳ 明朝" w:cs="ＭＳ 明朝" w:hint="eastAsia"/>
          <w:sz w:val="24"/>
        </w:rPr>
        <w:t>メールアドレス：</w:t>
      </w:r>
      <w:r w:rsidRPr="00FA2CB9">
        <w:rPr>
          <w:rFonts w:ascii="ＭＳ 明朝" w:eastAsia="ＭＳ 明朝" w:hAnsi="ＭＳ 明朝" w:cs="ＭＳ 明朝"/>
          <w:sz w:val="24"/>
        </w:rPr>
        <w:t>___________________________________</w:t>
      </w:r>
    </w:p>
    <w:p w14:paraId="6817E448" w14:textId="2CBD3513" w:rsidR="00562028" w:rsidRDefault="00562028" w:rsidP="00562028">
      <w:pPr>
        <w:spacing w:after="23"/>
        <w:rPr>
          <w:rFonts w:ascii="ＭＳ 明朝" w:eastAsia="ＭＳ 明朝" w:hAnsi="ＭＳ 明朝" w:cs="ＭＳ 明朝"/>
          <w:sz w:val="24"/>
        </w:rPr>
      </w:pPr>
    </w:p>
    <w:p w14:paraId="1D43D0DE" w14:textId="4EC08EE4" w:rsidR="00FA2CB9" w:rsidRDefault="00FA2CB9" w:rsidP="00FA2CB9">
      <w:pPr>
        <w:spacing w:after="23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記</w:t>
      </w:r>
    </w:p>
    <w:p w14:paraId="6725D4CA" w14:textId="77777777" w:rsidR="00FA2CB9" w:rsidRDefault="00FA2CB9" w:rsidP="00FA2CB9">
      <w:pPr>
        <w:spacing w:after="23"/>
        <w:jc w:val="center"/>
        <w:rPr>
          <w:rFonts w:eastAsiaTheme="minorEastAsia"/>
        </w:rPr>
      </w:pPr>
    </w:p>
    <w:p w14:paraId="0C3FCEB1" w14:textId="77777777" w:rsidR="00FA2CB9" w:rsidRPr="00FA2CB9" w:rsidRDefault="00FA2CB9" w:rsidP="00FA2CB9">
      <w:pPr>
        <w:spacing w:after="23"/>
        <w:jc w:val="center"/>
        <w:rPr>
          <w:rFonts w:eastAsiaTheme="minorEastAsia" w:hint="eastAsia"/>
        </w:rPr>
      </w:pPr>
    </w:p>
    <w:p w14:paraId="779D97E9" w14:textId="1E08E971" w:rsidR="00562028" w:rsidRDefault="00562028" w:rsidP="00562028">
      <w:pPr>
        <w:spacing w:after="2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１．使用目的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        </w:t>
      </w:r>
      <w:r w:rsidR="0080358D"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3D9CC37" w14:textId="77777777" w:rsidR="00562028" w:rsidRDefault="00562028" w:rsidP="0056202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57C3C84" w14:textId="64BA0DE5" w:rsidR="00562028" w:rsidRDefault="00562028" w:rsidP="00562028">
      <w:pPr>
        <w:spacing w:after="2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２．使用場所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       </w:t>
      </w:r>
      <w:r w:rsidR="0080358D"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A2A420A" w14:textId="77777777" w:rsidR="00562028" w:rsidRDefault="00562028" w:rsidP="0056202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23421F3" w14:textId="6E408A77" w:rsidR="00562028" w:rsidRDefault="00562028" w:rsidP="00562028">
      <w:pPr>
        <w:spacing w:after="2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３．借用期間   </w:t>
      </w:r>
      <w:r w:rsidR="0080358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  </w:t>
      </w:r>
      <w:r w:rsidR="0080358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80358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日 ～  </w:t>
      </w:r>
      <w:r w:rsidR="0080358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 w:rsidR="0080358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80358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日  </w:t>
      </w:r>
    </w:p>
    <w:p w14:paraId="7507101C" w14:textId="77777777" w:rsidR="00562028" w:rsidRDefault="00562028" w:rsidP="0056202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B020227" w14:textId="77777777" w:rsidR="00562028" w:rsidRDefault="00562028" w:rsidP="0056202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7194EF0" w14:textId="77777777" w:rsidR="00562028" w:rsidRDefault="00562028" w:rsidP="00562028">
      <w:pPr>
        <w:pStyle w:val="1"/>
        <w:ind w:left="-5" w:right="0"/>
      </w:pPr>
      <w:r>
        <w:t xml:space="preserve">●遵守事項 </w:t>
      </w:r>
    </w:p>
    <w:p w14:paraId="70F60C93" w14:textId="77777777" w:rsidR="00562028" w:rsidRDefault="00562028" w:rsidP="00562028">
      <w:pPr>
        <w:numPr>
          <w:ilvl w:val="0"/>
          <w:numId w:val="1"/>
        </w:numPr>
        <w:spacing w:after="21"/>
        <w:ind w:hanging="840"/>
      </w:pPr>
      <w:r>
        <w:rPr>
          <w:rFonts w:ascii="ＭＳ 明朝" w:eastAsia="ＭＳ 明朝" w:hAnsi="ＭＳ 明朝" w:cs="ＭＳ 明朝"/>
          <w:sz w:val="24"/>
        </w:rPr>
        <w:t xml:space="preserve">借用期間を必ず守ります。 </w:t>
      </w:r>
    </w:p>
    <w:p w14:paraId="2A4D56DE" w14:textId="77777777" w:rsidR="00562028" w:rsidRDefault="00562028" w:rsidP="00562028">
      <w:pPr>
        <w:numPr>
          <w:ilvl w:val="0"/>
          <w:numId w:val="1"/>
        </w:numPr>
        <w:spacing w:after="21"/>
        <w:ind w:hanging="840"/>
      </w:pPr>
      <w:r>
        <w:rPr>
          <w:rFonts w:ascii="ＭＳ 明朝" w:eastAsia="ＭＳ 明朝" w:hAnsi="ＭＳ 明朝" w:cs="ＭＳ 明朝"/>
          <w:sz w:val="24"/>
        </w:rPr>
        <w:t xml:space="preserve">借用物品を破損・汚損しないよう心がけます。 </w:t>
      </w:r>
    </w:p>
    <w:p w14:paraId="740A590A" w14:textId="77777777" w:rsidR="00562028" w:rsidRPr="001577A4" w:rsidRDefault="00562028" w:rsidP="00562028">
      <w:pPr>
        <w:numPr>
          <w:ilvl w:val="0"/>
          <w:numId w:val="1"/>
        </w:numPr>
        <w:spacing w:after="21"/>
        <w:ind w:hanging="840"/>
      </w:pPr>
      <w:r>
        <w:rPr>
          <w:rFonts w:ascii="ＭＳ 明朝" w:eastAsia="ＭＳ 明朝" w:hAnsi="ＭＳ 明朝" w:cs="ＭＳ 明朝"/>
          <w:sz w:val="24"/>
        </w:rPr>
        <w:t xml:space="preserve">物品を損傷した場合、物品を無くした場合は、借用者が賠償の責任を負います。  </w:t>
      </w:r>
    </w:p>
    <w:p w14:paraId="4C06BF08" w14:textId="77777777" w:rsidR="00562028" w:rsidRDefault="00562028" w:rsidP="00562028">
      <w:pPr>
        <w:spacing w:after="21"/>
        <w:rPr>
          <w:rFonts w:ascii="ＭＳ 明朝" w:eastAsia="ＭＳ 明朝" w:hAnsi="ＭＳ 明朝" w:cs="ＭＳ 明朝"/>
          <w:sz w:val="24"/>
        </w:rPr>
      </w:pPr>
    </w:p>
    <w:p w14:paraId="39DB6D0C" w14:textId="77777777" w:rsidR="00562028" w:rsidRDefault="00562028" w:rsidP="00562028">
      <w:pPr>
        <w:spacing w:after="21"/>
        <w:rPr>
          <w:rFonts w:ascii="ＭＳ 明朝" w:eastAsia="ＭＳ 明朝" w:hAnsi="ＭＳ 明朝" w:cs="ＭＳ 明朝"/>
          <w:sz w:val="24"/>
        </w:rPr>
      </w:pPr>
    </w:p>
    <w:p w14:paraId="31F348B7" w14:textId="77777777" w:rsidR="00562028" w:rsidRDefault="00562028" w:rsidP="00562028">
      <w:pPr>
        <w:spacing w:after="21"/>
        <w:rPr>
          <w:rFonts w:eastAsiaTheme="minorEastAsia"/>
        </w:rPr>
      </w:pPr>
    </w:p>
    <w:p w14:paraId="5D3968C6" w14:textId="77777777" w:rsidR="00562028" w:rsidRDefault="00562028" w:rsidP="00562028">
      <w:pPr>
        <w:spacing w:after="21"/>
        <w:rPr>
          <w:rFonts w:eastAsiaTheme="minorEastAsia"/>
        </w:rPr>
      </w:pPr>
    </w:p>
    <w:p w14:paraId="7E755B07" w14:textId="749B4B14" w:rsidR="00562028" w:rsidRDefault="005620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49C33AF" w14:textId="77777777" w:rsidR="00562028" w:rsidRPr="007432CB" w:rsidRDefault="00562028" w:rsidP="00562028">
      <w:pPr>
        <w:spacing w:after="21"/>
        <w:rPr>
          <w:rFonts w:eastAsiaTheme="minorEastAsia"/>
        </w:rPr>
      </w:pPr>
    </w:p>
    <w:p w14:paraId="77321958" w14:textId="77777777" w:rsidR="00562028" w:rsidRDefault="00562028" w:rsidP="00562028">
      <w:pPr>
        <w:spacing w:after="0"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10924" w:type="dxa"/>
        <w:tblInd w:w="-108" w:type="dxa"/>
        <w:tblCellMar>
          <w:top w:w="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06"/>
        <w:gridCol w:w="1932"/>
        <w:gridCol w:w="1971"/>
        <w:gridCol w:w="2274"/>
        <w:gridCol w:w="3741"/>
      </w:tblGrid>
      <w:tr w:rsidR="00562028" w14:paraId="10ED033C" w14:textId="77777777" w:rsidTr="00EA4D3B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445" w14:textId="77777777" w:rsidR="00562028" w:rsidRDefault="00562028" w:rsidP="00EA4D3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借用希望に✔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FC49" w14:textId="77777777" w:rsidR="00562028" w:rsidRDefault="00562028" w:rsidP="00EA4D3B">
            <w:pPr>
              <w:spacing w:after="0"/>
              <w:ind w:right="46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419B" w14:textId="77777777" w:rsidR="00562028" w:rsidRDefault="00562028" w:rsidP="00EA4D3B">
            <w:pPr>
              <w:spacing w:after="0"/>
              <w:ind w:right="4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名称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CEA" w14:textId="77777777" w:rsidR="00562028" w:rsidRDefault="00562028" w:rsidP="00EA4D3B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365" w14:textId="77777777" w:rsidR="00562028" w:rsidRDefault="00562028" w:rsidP="00EA4D3B">
            <w:pPr>
              <w:spacing w:after="0"/>
              <w:ind w:right="4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内容 </w:t>
            </w:r>
          </w:p>
        </w:tc>
      </w:tr>
      <w:tr w:rsidR="00562028" w14:paraId="3278301D" w14:textId="77777777" w:rsidTr="00EA4D3B">
        <w:trPr>
          <w:trHeight w:val="12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A98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lastRenderedPageBreak/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1318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4C86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タール瓶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F6B20" w14:textId="77777777" w:rsidR="00562028" w:rsidRDefault="00562028" w:rsidP="00EA4D3B">
            <w:pPr>
              <w:spacing w:after="0"/>
              <w:ind w:right="504"/>
              <w:jc w:val="center"/>
            </w:pPr>
            <w:r>
              <w:rPr>
                <w:noProof/>
              </w:rPr>
              <w:drawing>
                <wp:inline distT="0" distB="0" distL="0" distR="0" wp14:anchorId="67F73820" wp14:editId="12310915">
                  <wp:extent cx="963295" cy="661670"/>
                  <wp:effectExtent l="0" t="0" r="0" b="0"/>
                  <wp:docPr id="155" name="Picture 155" descr="食品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食品 が含まれている画像&#10;&#10;自動的に生成された説明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82D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１日に平均 20 本たばこを吸う人の肺に蓄積される1年間のタール（模造品）量を瓶詰めした模型。 </w:t>
            </w:r>
          </w:p>
        </w:tc>
      </w:tr>
      <w:tr w:rsidR="00562028" w14:paraId="119B446D" w14:textId="77777777" w:rsidTr="00EA4D3B">
        <w:trPr>
          <w:trHeight w:val="145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933D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8AC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5C56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喫煙者の口腔模型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61E84" w14:textId="77777777" w:rsidR="00562028" w:rsidRDefault="00562028" w:rsidP="00EA4D3B">
            <w:pPr>
              <w:spacing w:after="0"/>
              <w:ind w:right="536"/>
              <w:jc w:val="center"/>
            </w:pPr>
            <w:r>
              <w:rPr>
                <w:noProof/>
              </w:rPr>
              <w:drawing>
                <wp:inline distT="0" distB="0" distL="0" distR="0" wp14:anchorId="7E361BDA" wp14:editId="7CD7875B">
                  <wp:extent cx="943610" cy="760730"/>
                  <wp:effectExtent l="0" t="0" r="0" b="0"/>
                  <wp:docPr id="184" name="Picture 184" descr="食品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食品 が含まれている画像&#10;&#10;自動的に生成された説明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8E8A" w14:textId="77777777" w:rsidR="00562028" w:rsidRDefault="00562028" w:rsidP="00EA4D3B">
            <w:pPr>
              <w:spacing w:after="0" w:line="333" w:lineRule="auto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喫煙することによって、口内にどのような病気を引き起こすかを表した模型。 </w:t>
            </w:r>
          </w:p>
          <w:p w14:paraId="0E91FCC8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歯周病、虫歯、口唇がん、舌がんなどを見ることができます。 </w:t>
            </w:r>
          </w:p>
        </w:tc>
      </w:tr>
      <w:tr w:rsidR="00562028" w14:paraId="683D8CF2" w14:textId="77777777" w:rsidTr="00EA4D3B">
        <w:trPr>
          <w:trHeight w:val="145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C3D2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07EF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41F4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禁煙旗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0F74B" w14:textId="77777777" w:rsidR="00562028" w:rsidRDefault="00562028" w:rsidP="00EA4D3B">
            <w:pPr>
              <w:spacing w:after="0"/>
              <w:ind w:right="442"/>
              <w:jc w:val="center"/>
            </w:pPr>
            <w:r>
              <w:rPr>
                <w:noProof/>
              </w:rPr>
              <w:drawing>
                <wp:inline distT="0" distB="0" distL="0" distR="0" wp14:anchorId="7370B65A" wp14:editId="4610841F">
                  <wp:extent cx="1002665" cy="802640"/>
                  <wp:effectExtent l="0" t="0" r="0" b="0"/>
                  <wp:docPr id="210" name="Picture 210" descr="挿絵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挿絵 が含まれている画像&#10;&#10;自動的に生成された説明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74A" w14:textId="77777777" w:rsidR="00562028" w:rsidRDefault="00562028" w:rsidP="00EA4D3B">
            <w:pPr>
              <w:spacing w:after="0" w:line="334" w:lineRule="auto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禁煙マークがプリントされた様々な色の三角旗です。ひもでつなげられているのでイベント場所での装飾に最適。 </w:t>
            </w:r>
          </w:p>
          <w:p w14:paraId="5D74E337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長さ：10m </w:t>
            </w:r>
          </w:p>
        </w:tc>
      </w:tr>
      <w:tr w:rsidR="00562028" w14:paraId="63F3D6E4" w14:textId="77777777" w:rsidTr="00EA4D3B">
        <w:trPr>
          <w:trHeight w:val="14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0332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627E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0A2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ポイズンセット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75DEB" w14:textId="77777777" w:rsidR="00562028" w:rsidRDefault="00562028" w:rsidP="00EA4D3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2A9629F" wp14:editId="37391A92">
                  <wp:extent cx="1039495" cy="780415"/>
                  <wp:effectExtent l="0" t="0" r="0" b="0"/>
                  <wp:docPr id="237" name="Picture 237" descr="マップ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 descr="マップ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CC1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タバコの煙に含まれている毒性の化学物質の模型セット。30種類の毒性のある液体や気体の見本、それらが含まれるものがセットになっています。 </w:t>
            </w:r>
          </w:p>
        </w:tc>
      </w:tr>
      <w:tr w:rsidR="00562028" w14:paraId="5C081583" w14:textId="77777777" w:rsidTr="00EA4D3B">
        <w:trPr>
          <w:trHeight w:val="145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CF8F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58D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955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病気模型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083D1" w14:textId="77777777" w:rsidR="00562028" w:rsidRDefault="00562028" w:rsidP="00EA4D3B">
            <w:pPr>
              <w:spacing w:after="0"/>
              <w:ind w:right="221"/>
              <w:jc w:val="right"/>
            </w:pPr>
            <w:r>
              <w:rPr>
                <w:noProof/>
              </w:rPr>
              <w:drawing>
                <wp:inline distT="0" distB="0" distL="0" distR="0" wp14:anchorId="24BD1E59" wp14:editId="0641F582">
                  <wp:extent cx="1143000" cy="914400"/>
                  <wp:effectExtent l="0" t="0" r="0" b="0"/>
                  <wp:docPr id="264" name="Picture 264" descr="グラフィカル ユーザー インターフェイス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 descr="グラフィカル ユーザー インターフェイス&#10;&#10;自動的に生成された説明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CC6" w14:textId="77777777" w:rsidR="00562028" w:rsidRDefault="00562028" w:rsidP="00EA4D3B">
            <w:pPr>
              <w:spacing w:after="0" w:line="343" w:lineRule="auto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喫煙によって引き起こされる、肺がん、心臓病、潰瘍、肺気腫などの３D モデルです。ケースに入って、持ち運び可能。 </w:t>
            </w:r>
          </w:p>
          <w:p w14:paraId="59EFB538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サイズ：71×68.5cm </w:t>
            </w:r>
          </w:p>
        </w:tc>
      </w:tr>
      <w:tr w:rsidR="00562028" w14:paraId="5D16E858" w14:textId="77777777" w:rsidTr="00EA4D3B">
        <w:trPr>
          <w:trHeight w:val="18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935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DF32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4BF1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肺人形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24108" w14:textId="77777777" w:rsidR="00562028" w:rsidRDefault="00562028" w:rsidP="00EA4D3B">
            <w:pPr>
              <w:spacing w:after="0"/>
              <w:ind w:right="300"/>
              <w:jc w:val="right"/>
            </w:pPr>
            <w:r>
              <w:rPr>
                <w:noProof/>
              </w:rPr>
              <w:drawing>
                <wp:inline distT="0" distB="0" distL="0" distR="0" wp14:anchorId="2B74200B" wp14:editId="20FE1918">
                  <wp:extent cx="1092835" cy="934085"/>
                  <wp:effectExtent l="0" t="0" r="0" b="0"/>
                  <wp:docPr id="294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9A3" w14:textId="77777777" w:rsidR="00562028" w:rsidRDefault="00562028" w:rsidP="00EA4D3B">
            <w:pPr>
              <w:spacing w:after="0" w:line="333" w:lineRule="auto"/>
              <w:ind w:left="1" w:righ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健康な肺と、肺気腫やがんに罹っている肺を比較できる模型。付属のポンプから空気を送り込むと、肺気腫の肺は健康なものに比べて肺の伸縮が悪いことが分かる。サイズ：</w:t>
            </w:r>
          </w:p>
          <w:p w14:paraId="7583D1DC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43×59.5cm </w:t>
            </w:r>
          </w:p>
        </w:tc>
      </w:tr>
      <w:tr w:rsidR="00562028" w14:paraId="12689EB8" w14:textId="77777777" w:rsidTr="00EA4D3B">
        <w:trPr>
          <w:trHeight w:val="128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68E3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9C09" w14:textId="77777777" w:rsidR="00562028" w:rsidRDefault="00562028" w:rsidP="00EA4D3B">
            <w:pPr>
              <w:spacing w:after="0"/>
              <w:ind w:left="1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01BA" w14:textId="77777777" w:rsidR="00562028" w:rsidRDefault="00562028" w:rsidP="00EA4D3B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据え置き型タバコマン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20B2C" w14:textId="77777777" w:rsidR="00562028" w:rsidRDefault="00562028" w:rsidP="00EA4D3B">
            <w:pPr>
              <w:spacing w:after="0"/>
              <w:ind w:right="1016"/>
              <w:jc w:val="center"/>
            </w:pPr>
            <w:r>
              <w:rPr>
                <w:noProof/>
              </w:rPr>
              <w:drawing>
                <wp:inline distT="0" distB="0" distL="0" distR="0" wp14:anchorId="4F15720E" wp14:editId="04C54FBE">
                  <wp:extent cx="638810" cy="607060"/>
                  <wp:effectExtent l="0" t="0" r="0" b="0"/>
                  <wp:docPr id="320" name="Picture 320" descr="白いバックグラウンドの前に置かれたボトル&#10;&#10;低い精度で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 descr="白いバックグラウンドの前に置かれたボトル&#10;&#10;低い精度で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F36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直径60cm高さ1.6mのタバコの形をしたバルーン。イベントなどで展示するとインパクト大です（送付不可） </w:t>
            </w:r>
          </w:p>
        </w:tc>
      </w:tr>
      <w:tr w:rsidR="00562028" w14:paraId="058C11B2" w14:textId="77777777" w:rsidTr="00EA4D3B">
        <w:trPr>
          <w:trHeight w:val="145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54F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7F2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622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ポスター各種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D4189" w14:textId="77777777" w:rsidR="00562028" w:rsidRDefault="00562028" w:rsidP="00EA4D3B">
            <w:pPr>
              <w:spacing w:after="0"/>
              <w:ind w:right="413"/>
              <w:jc w:val="center"/>
            </w:pPr>
            <w:r>
              <w:rPr>
                <w:noProof/>
              </w:rPr>
              <w:drawing>
                <wp:inline distT="0" distB="0" distL="0" distR="0" wp14:anchorId="2090D888" wp14:editId="6FCFAF32">
                  <wp:extent cx="1021080" cy="685800"/>
                  <wp:effectExtent l="0" t="0" r="0" b="0"/>
                  <wp:docPr id="349" name="Picture 349" descr="テーブル, 部屋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 descr="テーブル, 部屋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FED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身体への影響、タバコの止め方、世界と日本の違い、タバコパッケージ、受動喫煙、新型タバコについてなどＡ３サイズ。 </w:t>
            </w:r>
          </w:p>
        </w:tc>
      </w:tr>
      <w:tr w:rsidR="00562028" w14:paraId="6EFB5C8E" w14:textId="77777777" w:rsidTr="00EA4D3B">
        <w:trPr>
          <w:trHeight w:val="59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8ECA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3E6" w14:textId="77777777" w:rsidR="00562028" w:rsidRDefault="00562028" w:rsidP="00EA4D3B">
            <w:pPr>
              <w:spacing w:after="0"/>
              <w:ind w:left="1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2805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スモーカーライザー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1D03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3B9" w14:textId="77777777" w:rsidR="00562028" w:rsidRDefault="00562028" w:rsidP="00EA4D3B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呼気中一酸化炭素測定器 </w:t>
            </w:r>
          </w:p>
        </w:tc>
      </w:tr>
    </w:tbl>
    <w:p w14:paraId="3C1AB74F" w14:textId="77777777" w:rsidR="00562028" w:rsidRDefault="00562028" w:rsidP="00562028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22063FD7" w14:textId="77777777" w:rsidR="005A649E" w:rsidRPr="00562028" w:rsidRDefault="005A649E"/>
    <w:sectPr w:rsidR="005A649E" w:rsidRPr="00562028" w:rsidSect="0056202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4E0A"/>
    <w:multiLevelType w:val="hybridMultilevel"/>
    <w:tmpl w:val="1AAA6316"/>
    <w:lvl w:ilvl="0" w:tplc="A4E20B62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64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F8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2C9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E71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8C3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AD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26D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0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650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28"/>
    <w:rsid w:val="00562028"/>
    <w:rsid w:val="005A649E"/>
    <w:rsid w:val="0080358D"/>
    <w:rsid w:val="008A6B20"/>
    <w:rsid w:val="00EE2888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B255A"/>
  <w15:chartTrackingRefBased/>
  <w15:docId w15:val="{733CFF6F-5684-4F08-A5B1-173BBEE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28"/>
    <w:pPr>
      <w:spacing w:after="160" w:line="259" w:lineRule="auto"/>
    </w:pPr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1">
    <w:name w:val="heading 1"/>
    <w:next w:val="a"/>
    <w:link w:val="10"/>
    <w:uiPriority w:val="9"/>
    <w:qFormat/>
    <w:rsid w:val="00562028"/>
    <w:pPr>
      <w:keepNext/>
      <w:keepLines/>
      <w:spacing w:after="21" w:line="259" w:lineRule="auto"/>
      <w:ind w:left="10" w:right="1078" w:hanging="10"/>
      <w:outlineLvl w:val="0"/>
    </w:pPr>
    <w:rPr>
      <w:rFonts w:ascii="ＭＳ 明朝" w:eastAsia="ＭＳ 明朝" w:hAnsi="ＭＳ 明朝" w:cs="ＭＳ 明朝"/>
      <w:color w:val="000000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2028"/>
    <w:rPr>
      <w:rFonts w:ascii="ＭＳ 明朝" w:eastAsia="ＭＳ 明朝" w:hAnsi="ＭＳ 明朝" w:cs="ＭＳ 明朝"/>
      <w:color w:val="000000"/>
      <w:sz w:val="24"/>
      <w14:ligatures w14:val="standardContextual"/>
    </w:rPr>
  </w:style>
  <w:style w:type="table" w:customStyle="1" w:styleId="TableGrid">
    <w:name w:val="TableGrid"/>
    <w:rsid w:val="00562028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A2CB9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A2CB9"/>
    <w:rPr>
      <w:rFonts w:ascii="ＭＳ 明朝" w:eastAsia="ＭＳ 明朝" w:hAnsi="ＭＳ 明朝" w:cs="ＭＳ 明朝"/>
      <w:color w:val="000000"/>
      <w:sz w:val="24"/>
      <w14:ligatures w14:val="standardContextual"/>
    </w:rPr>
  </w:style>
  <w:style w:type="paragraph" w:styleId="a5">
    <w:name w:val="Closing"/>
    <w:basedOn w:val="a"/>
    <w:link w:val="a6"/>
    <w:uiPriority w:val="99"/>
    <w:unhideWhenUsed/>
    <w:rsid w:val="00FA2CB9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A2CB9"/>
    <w:rPr>
      <w:rFonts w:ascii="ＭＳ 明朝" w:eastAsia="ＭＳ 明朝" w:hAnsi="ＭＳ 明朝" w:cs="ＭＳ 明朝"/>
      <w:color w:val="000000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646</Characters>
  <Application>Microsoft Office Word</Application>
  <DocSecurity>0</DocSecurity>
  <Lines>92</Lines>
  <Paragraphs>66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　尚志</dc:creator>
  <cp:keywords/>
  <dc:description/>
  <cp:lastModifiedBy>宮脇　尚志</cp:lastModifiedBy>
  <cp:revision>4</cp:revision>
  <dcterms:created xsi:type="dcterms:W3CDTF">2023-07-09T06:56:00Z</dcterms:created>
  <dcterms:modified xsi:type="dcterms:W3CDTF">2023-07-09T07:03:00Z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e816c76a-0e63-4bc0-b856-ff877bacee55</vt:lpwstr>
  </property>
</Properties>
</file>